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AD" w:rsidRPr="00B34C0F" w:rsidRDefault="00117848" w:rsidP="00117848">
      <w:pPr>
        <w:rPr>
          <w:b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 xml:space="preserve">Uchwała Nr </w:t>
      </w:r>
      <w:r w:rsidR="00117848">
        <w:rPr>
          <w:b/>
        </w:rPr>
        <w:t>XXVII</w:t>
      </w:r>
      <w:r w:rsidRPr="00B34C0F">
        <w:rPr>
          <w:b/>
        </w:rPr>
        <w:t>/</w:t>
      </w:r>
      <w:r w:rsidR="00117848">
        <w:rPr>
          <w:b/>
        </w:rPr>
        <w:t>365</w:t>
      </w:r>
      <w:r>
        <w:rPr>
          <w:b/>
        </w:rPr>
        <w:t>/13</w:t>
      </w:r>
    </w:p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Rady Gminy Bobrowniki</w:t>
      </w:r>
    </w:p>
    <w:p w:rsidR="00B00EAD" w:rsidRPr="00B34C0F" w:rsidRDefault="00B00EAD" w:rsidP="00B00EAD">
      <w:pPr>
        <w:jc w:val="center"/>
        <w:rPr>
          <w:b/>
        </w:rPr>
      </w:pPr>
      <w:r>
        <w:rPr>
          <w:b/>
        </w:rPr>
        <w:t xml:space="preserve">z </w:t>
      </w:r>
      <w:r w:rsidR="001C598C">
        <w:rPr>
          <w:b/>
        </w:rPr>
        <w:t xml:space="preserve">dnia 14 </w:t>
      </w:r>
      <w:r>
        <w:rPr>
          <w:b/>
        </w:rPr>
        <w:t>marca 2013</w:t>
      </w:r>
      <w:r w:rsidR="001C598C">
        <w:rPr>
          <w:b/>
        </w:rPr>
        <w:t xml:space="preserve"> </w:t>
      </w:r>
      <w:r w:rsidRPr="00B34C0F">
        <w:rPr>
          <w:b/>
        </w:rPr>
        <w:t>r.</w:t>
      </w:r>
    </w:p>
    <w:p w:rsidR="00B00EAD" w:rsidRPr="00B34C0F" w:rsidRDefault="00B00EAD" w:rsidP="00B00EAD">
      <w:pPr>
        <w:jc w:val="center"/>
      </w:pPr>
    </w:p>
    <w:p w:rsidR="00B00EAD" w:rsidRPr="00B34C0F" w:rsidRDefault="00B00EAD" w:rsidP="00B00EAD">
      <w:pPr>
        <w:jc w:val="center"/>
      </w:pPr>
    </w:p>
    <w:p w:rsidR="00B00EAD" w:rsidRPr="00B34C0F" w:rsidRDefault="001C598C" w:rsidP="001C598C">
      <w:pPr>
        <w:jc w:val="center"/>
        <w:rPr>
          <w:b/>
        </w:rPr>
      </w:pPr>
      <w:r>
        <w:rPr>
          <w:b/>
        </w:rPr>
        <w:t xml:space="preserve">w sprawie </w:t>
      </w:r>
      <w:r w:rsidR="00B00EAD" w:rsidRPr="00B34C0F">
        <w:rPr>
          <w:b/>
        </w:rPr>
        <w:t>wyrażenia zgody na wyodrębnienie w budżecie Gminy</w:t>
      </w:r>
      <w:r w:rsidR="00B00EAD">
        <w:rPr>
          <w:b/>
        </w:rPr>
        <w:t xml:space="preserve"> na 2014</w:t>
      </w:r>
      <w:r w:rsidR="00B00EAD" w:rsidRPr="00B34C0F">
        <w:rPr>
          <w:b/>
        </w:rPr>
        <w:t xml:space="preserve"> rok</w:t>
      </w:r>
    </w:p>
    <w:p w:rsidR="00B00EAD" w:rsidRPr="00B34C0F" w:rsidRDefault="00B00EAD" w:rsidP="001C598C">
      <w:pPr>
        <w:jc w:val="center"/>
        <w:rPr>
          <w:b/>
        </w:rPr>
      </w:pPr>
      <w:r w:rsidRPr="00B34C0F">
        <w:rPr>
          <w:b/>
        </w:rPr>
        <w:t>środków stanowiących fundusz sołecki</w:t>
      </w:r>
    </w:p>
    <w:p w:rsidR="00B00EAD" w:rsidRPr="00B34C0F" w:rsidRDefault="00B00EAD" w:rsidP="00B00EAD"/>
    <w:p w:rsidR="00B00EAD" w:rsidRPr="00B34C0F" w:rsidRDefault="00B00EAD" w:rsidP="00B00EAD"/>
    <w:p w:rsidR="00B00EAD" w:rsidRPr="00B34C0F" w:rsidRDefault="00B00EAD" w:rsidP="00B00EAD">
      <w:pPr>
        <w:ind w:firstLine="708"/>
        <w:jc w:val="both"/>
      </w:pPr>
      <w:r w:rsidRPr="00B34C0F">
        <w:t xml:space="preserve">Na podstawie art. 18 ust. 2 </w:t>
      </w:r>
      <w:proofErr w:type="spellStart"/>
      <w:r w:rsidRPr="00B34C0F">
        <w:t>pkt</w:t>
      </w:r>
      <w:proofErr w:type="spellEnd"/>
      <w:r w:rsidRPr="00B34C0F">
        <w:t xml:space="preserve"> </w:t>
      </w:r>
      <w:r>
        <w:t>15 ustawy z dnia 8 marca 1990</w:t>
      </w:r>
      <w:r w:rsidR="001C598C">
        <w:t xml:space="preserve"> </w:t>
      </w:r>
      <w:r w:rsidRPr="00B34C0F">
        <w:t xml:space="preserve">r. o samorządzie gminnym </w:t>
      </w:r>
      <w:r>
        <w:t>(tekst jednolity: Dz. U. z 2001</w:t>
      </w:r>
      <w:r w:rsidR="001C598C">
        <w:t xml:space="preserve"> </w:t>
      </w:r>
      <w:r w:rsidRPr="00B34C0F">
        <w:t xml:space="preserve">r. Nr 142, poz. 1591 z </w:t>
      </w:r>
      <w:proofErr w:type="spellStart"/>
      <w:r w:rsidRPr="00B34C0F">
        <w:t>późn</w:t>
      </w:r>
      <w:proofErr w:type="spellEnd"/>
      <w:r w:rsidRPr="00B34C0F">
        <w:t>. zm.) oraz art. 1 ust. 1 ustawy z dnia 20 lutego 2009</w:t>
      </w:r>
      <w:r w:rsidR="001C598C">
        <w:t xml:space="preserve"> </w:t>
      </w:r>
      <w:r w:rsidRPr="00B34C0F">
        <w:t>r. o funduszu sołeckim (Dz.</w:t>
      </w:r>
      <w:r>
        <w:t xml:space="preserve"> </w:t>
      </w:r>
      <w:r w:rsidR="001C598C">
        <w:t>U. z 2009 r.</w:t>
      </w:r>
      <w:r w:rsidRPr="00B34C0F">
        <w:t xml:space="preserve"> Nr 52, poz. 420 z </w:t>
      </w:r>
      <w:proofErr w:type="spellStart"/>
      <w:r w:rsidRPr="00B34C0F">
        <w:t>późn</w:t>
      </w:r>
      <w:proofErr w:type="spellEnd"/>
      <w:r w:rsidRPr="00B34C0F">
        <w:t>. zm.)</w:t>
      </w:r>
      <w:r>
        <w:t>.</w:t>
      </w:r>
      <w:r w:rsidRPr="00B34C0F">
        <w:t xml:space="preserve"> </w:t>
      </w:r>
    </w:p>
    <w:p w:rsidR="00B00EAD" w:rsidRPr="00B34C0F" w:rsidRDefault="00B00EAD" w:rsidP="00B00EAD"/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Rada Gminy Bobrowniki</w:t>
      </w:r>
    </w:p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uchwala:</w:t>
      </w:r>
    </w:p>
    <w:p w:rsidR="00B00EAD" w:rsidRPr="00B34C0F" w:rsidRDefault="00B00EAD" w:rsidP="00B00EAD">
      <w:pPr>
        <w:jc w:val="center"/>
      </w:pPr>
    </w:p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§ 1</w:t>
      </w:r>
    </w:p>
    <w:p w:rsidR="00B00EAD" w:rsidRPr="00B34C0F" w:rsidRDefault="00B00EAD" w:rsidP="00B00EAD">
      <w:pPr>
        <w:jc w:val="both"/>
      </w:pPr>
      <w:r w:rsidRPr="00B34C0F">
        <w:t>Wyraża się zgodę na wyodrębnienie funduszu sołeckiego w budże</w:t>
      </w:r>
      <w:r>
        <w:t xml:space="preserve">cie Gminy Bobrowniki </w:t>
      </w:r>
      <w:r>
        <w:br/>
      </w:r>
      <w:r w:rsidR="003C53FA">
        <w:t>na rok 2014</w:t>
      </w:r>
      <w:r w:rsidRPr="00B34C0F">
        <w:t>.</w:t>
      </w:r>
    </w:p>
    <w:p w:rsidR="00B00EAD" w:rsidRPr="00B34C0F" w:rsidRDefault="00B00EAD" w:rsidP="00B00EAD"/>
    <w:p w:rsidR="00B00EAD" w:rsidRPr="00B34C0F" w:rsidRDefault="00B00EAD" w:rsidP="00B00EAD"/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§ 2</w:t>
      </w:r>
    </w:p>
    <w:p w:rsidR="00B00EAD" w:rsidRPr="00B34C0F" w:rsidRDefault="00B00EAD" w:rsidP="00B00EAD">
      <w:pPr>
        <w:jc w:val="both"/>
      </w:pPr>
      <w:r w:rsidRPr="00B34C0F">
        <w:t>Wykonanie uchwały powierza się Wójtowi Gminy.</w:t>
      </w:r>
    </w:p>
    <w:p w:rsidR="00B00EAD" w:rsidRDefault="00B00EAD" w:rsidP="00B00EAD"/>
    <w:p w:rsidR="00B00EAD" w:rsidRPr="00B34C0F" w:rsidRDefault="00B00EAD" w:rsidP="00B00EAD"/>
    <w:p w:rsidR="00B00EAD" w:rsidRPr="00B34C0F" w:rsidRDefault="00B00EAD" w:rsidP="00B00EAD">
      <w:pPr>
        <w:jc w:val="center"/>
        <w:rPr>
          <w:b/>
        </w:rPr>
      </w:pPr>
      <w:r w:rsidRPr="00B34C0F">
        <w:rPr>
          <w:b/>
        </w:rPr>
        <w:t>§ 3</w:t>
      </w:r>
    </w:p>
    <w:p w:rsidR="00B00EAD" w:rsidRPr="00B34C0F" w:rsidRDefault="00B00EAD" w:rsidP="00B00EAD">
      <w:pPr>
        <w:jc w:val="both"/>
      </w:pPr>
      <w:r w:rsidRPr="00B34C0F">
        <w:t>Uchwała wchodzi w życie z dniem podjęcia.</w:t>
      </w:r>
    </w:p>
    <w:p w:rsidR="00B00EAD" w:rsidRDefault="00B00EAD" w:rsidP="00B00EAD">
      <w:pPr>
        <w:jc w:val="center"/>
        <w:rPr>
          <w:b/>
        </w:rPr>
      </w:pPr>
    </w:p>
    <w:p w:rsidR="001C598C" w:rsidRDefault="001C598C" w:rsidP="00B00EAD">
      <w:pPr>
        <w:jc w:val="center"/>
        <w:rPr>
          <w:b/>
        </w:rPr>
      </w:pPr>
    </w:p>
    <w:p w:rsidR="00AD3D4C" w:rsidRDefault="00AD3D4C" w:rsidP="00B00EAD">
      <w:pPr>
        <w:jc w:val="center"/>
        <w:rPr>
          <w:b/>
        </w:rPr>
      </w:pPr>
    </w:p>
    <w:p w:rsidR="00AD3D4C" w:rsidRDefault="00AD3D4C" w:rsidP="00AD3D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Przewodniczący Rady</w:t>
      </w:r>
    </w:p>
    <w:p w:rsidR="00AD3D4C" w:rsidRDefault="00AD3D4C" w:rsidP="00AD3D4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Katarzyna Cofała</w:t>
      </w:r>
    </w:p>
    <w:p w:rsidR="001C598C" w:rsidRDefault="001C598C" w:rsidP="00B00EAD">
      <w:pPr>
        <w:jc w:val="center"/>
        <w:rPr>
          <w:b/>
        </w:rPr>
      </w:pPr>
    </w:p>
    <w:p w:rsidR="008A652E" w:rsidRDefault="008A652E"/>
    <w:sectPr w:rsidR="008A652E" w:rsidSect="008A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0EAD"/>
    <w:rsid w:val="00117848"/>
    <w:rsid w:val="001C598C"/>
    <w:rsid w:val="003C53FA"/>
    <w:rsid w:val="004331F9"/>
    <w:rsid w:val="008A652E"/>
    <w:rsid w:val="0095729C"/>
    <w:rsid w:val="00AD3D4C"/>
    <w:rsid w:val="00B00EAD"/>
    <w:rsid w:val="00BB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EAD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EA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Bezodstpw">
    <w:name w:val="No Spacing"/>
    <w:uiPriority w:val="1"/>
    <w:qFormat/>
    <w:rsid w:val="00AD3D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652</Characters>
  <Application>Microsoft Office Word</Application>
  <DocSecurity>0</DocSecurity>
  <Lines>5</Lines>
  <Paragraphs>1</Paragraphs>
  <ScaleCrop>false</ScaleCrop>
  <Company>Your Company Name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2013-03-15T10:08:00Z</cp:lastPrinted>
  <dcterms:created xsi:type="dcterms:W3CDTF">2013-02-25T07:44:00Z</dcterms:created>
  <dcterms:modified xsi:type="dcterms:W3CDTF">2013-03-27T07:58:00Z</dcterms:modified>
</cp:coreProperties>
</file>